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D8A" w:rsidRDefault="00D80D8A" w:rsidP="00D80D8A">
      <w:pPr>
        <w:jc w:val="center"/>
        <w:rPr>
          <w:szCs w:val="28"/>
        </w:rPr>
      </w:pPr>
      <w:r>
        <w:rPr>
          <w:szCs w:val="28"/>
        </w:rPr>
        <w:t>Муниципальное бюджетное общеобразовательное учреждение «</w:t>
      </w:r>
      <w:proofErr w:type="spellStart"/>
      <w:r>
        <w:rPr>
          <w:szCs w:val="28"/>
        </w:rPr>
        <w:t>Бетькинская</w:t>
      </w:r>
      <w:proofErr w:type="spellEnd"/>
      <w:r>
        <w:rPr>
          <w:szCs w:val="28"/>
        </w:rPr>
        <w:t xml:space="preserve">  средняя общеобразовательная школа» </w:t>
      </w:r>
      <w:proofErr w:type="spellStart"/>
      <w:r>
        <w:rPr>
          <w:szCs w:val="28"/>
        </w:rPr>
        <w:t>Тукаевского</w:t>
      </w:r>
      <w:proofErr w:type="spellEnd"/>
      <w:r>
        <w:rPr>
          <w:szCs w:val="28"/>
        </w:rPr>
        <w:t xml:space="preserve"> муниципального района Республики Татарстан</w:t>
      </w:r>
    </w:p>
    <w:p w:rsidR="00D80D8A" w:rsidRDefault="00D80D8A" w:rsidP="00D80D8A">
      <w:pPr>
        <w:rPr>
          <w:rFonts w:asciiTheme="minorHAnsi" w:hAnsiTheme="minorHAnsi" w:cstheme="minorBidi"/>
          <w:sz w:val="22"/>
        </w:rPr>
      </w:pPr>
    </w:p>
    <w:p w:rsidR="00A41DE9" w:rsidRDefault="00A41DE9" w:rsidP="00D80D8A">
      <w:pPr>
        <w:rPr>
          <w:rFonts w:asciiTheme="minorHAnsi" w:hAnsiTheme="minorHAnsi" w:cstheme="minorBidi"/>
          <w:sz w:val="22"/>
        </w:rPr>
      </w:pPr>
    </w:p>
    <w:p w:rsidR="00A41DE9" w:rsidRDefault="00A41DE9" w:rsidP="00D80D8A">
      <w:pPr>
        <w:rPr>
          <w:rFonts w:asciiTheme="minorHAnsi" w:hAnsiTheme="minorHAnsi" w:cstheme="minorBidi"/>
          <w:sz w:val="22"/>
        </w:rPr>
      </w:pPr>
    </w:p>
    <w:p w:rsidR="00A41DE9" w:rsidRDefault="00A41DE9" w:rsidP="00D80D8A">
      <w:pPr>
        <w:rPr>
          <w:rFonts w:asciiTheme="minorHAnsi" w:hAnsiTheme="minorHAnsi" w:cstheme="minorBidi"/>
          <w:sz w:val="22"/>
        </w:rPr>
      </w:pPr>
    </w:p>
    <w:p w:rsidR="00A41DE9" w:rsidRPr="00A41DE9" w:rsidRDefault="00A41DE9" w:rsidP="00A41DE9">
      <w:pPr>
        <w:widowControl w:val="0"/>
        <w:suppressAutoHyphens w:val="0"/>
        <w:autoSpaceDE w:val="0"/>
        <w:autoSpaceDN w:val="0"/>
        <w:spacing w:line="240" w:lineRule="auto"/>
        <w:ind w:firstLine="0"/>
        <w:jc w:val="center"/>
        <w:rPr>
          <w:rFonts w:eastAsia="Times New Roman"/>
          <w:noProof/>
          <w:sz w:val="22"/>
          <w:lang w:eastAsia="ru-RU"/>
        </w:rPr>
      </w:pPr>
      <w:r w:rsidRPr="00A41DE9">
        <w:rPr>
          <w:rFonts w:eastAsia="Times New Roman"/>
          <w:noProof/>
          <w:sz w:val="22"/>
          <w:lang w:eastAsia="ru-RU"/>
        </w:rPr>
        <w:t xml:space="preserve"> </w:t>
      </w:r>
      <w:r w:rsidR="007033D4">
        <w:rPr>
          <w:rFonts w:eastAsia="Times New Roman"/>
          <w:noProof/>
          <w:sz w:val="22"/>
          <w:lang w:eastAsia="ru-RU"/>
        </w:rPr>
        <w:t xml:space="preserve">              </w:t>
      </w:r>
      <w:r>
        <w:rPr>
          <w:rFonts w:eastAsia="Times New Roman"/>
          <w:noProof/>
          <w:sz w:val="22"/>
          <w:lang w:eastAsia="ru-RU"/>
        </w:rPr>
        <w:t xml:space="preserve"> </w:t>
      </w:r>
      <w:r w:rsidRPr="00A41DE9">
        <w:rPr>
          <w:rFonts w:eastAsia="Times New Roman"/>
          <w:noProof/>
          <w:sz w:val="22"/>
          <w:lang w:eastAsia="ru-RU"/>
        </w:rPr>
        <w:t>«Принято»</w:t>
      </w:r>
    </w:p>
    <w:p w:rsidR="00A41DE9" w:rsidRPr="00A41DE9" w:rsidRDefault="00A41DE9" w:rsidP="00A41DE9">
      <w:pPr>
        <w:widowControl w:val="0"/>
        <w:suppressAutoHyphens w:val="0"/>
        <w:autoSpaceDE w:val="0"/>
        <w:autoSpaceDN w:val="0"/>
        <w:spacing w:line="240" w:lineRule="auto"/>
        <w:ind w:firstLine="0"/>
        <w:jc w:val="center"/>
        <w:rPr>
          <w:rFonts w:eastAsia="Times New Roman"/>
          <w:noProof/>
          <w:sz w:val="22"/>
          <w:lang w:eastAsia="ru-RU"/>
        </w:rPr>
      </w:pPr>
      <w:r w:rsidRPr="00A41DE9">
        <w:rPr>
          <w:rFonts w:eastAsia="Times New Roman"/>
          <w:noProof/>
          <w:sz w:val="22"/>
          <w:lang w:eastAsia="ru-RU"/>
        </w:rPr>
        <w:t xml:space="preserve">                        </w:t>
      </w:r>
      <w:r w:rsidR="007033D4">
        <w:rPr>
          <w:rFonts w:eastAsia="Times New Roman"/>
          <w:noProof/>
          <w:sz w:val="22"/>
          <w:lang w:eastAsia="ru-RU"/>
        </w:rPr>
        <w:t xml:space="preserve">               </w:t>
      </w:r>
      <w:r w:rsidRPr="00A41DE9">
        <w:rPr>
          <w:rFonts w:eastAsia="Times New Roman"/>
          <w:noProof/>
          <w:sz w:val="22"/>
          <w:lang w:eastAsia="ru-RU"/>
        </w:rPr>
        <w:t xml:space="preserve">педагогическим советом </w:t>
      </w:r>
    </w:p>
    <w:p w:rsidR="00A41DE9" w:rsidRPr="00A41DE9" w:rsidRDefault="00A41DE9" w:rsidP="00A41DE9">
      <w:pPr>
        <w:widowControl w:val="0"/>
        <w:suppressAutoHyphens w:val="0"/>
        <w:autoSpaceDE w:val="0"/>
        <w:autoSpaceDN w:val="0"/>
        <w:spacing w:line="240" w:lineRule="auto"/>
        <w:ind w:firstLine="0"/>
        <w:jc w:val="center"/>
        <w:rPr>
          <w:rFonts w:eastAsia="Times New Roman"/>
          <w:noProof/>
          <w:sz w:val="22"/>
          <w:lang w:eastAsia="ru-RU"/>
        </w:rPr>
      </w:pPr>
      <w:r w:rsidRPr="00A41DE9">
        <w:rPr>
          <w:rFonts w:eastAsia="Times New Roman"/>
          <w:noProof/>
          <w:sz w:val="22"/>
          <w:lang w:eastAsia="ru-RU"/>
        </w:rPr>
        <w:t xml:space="preserve">                              </w:t>
      </w:r>
      <w:r>
        <w:rPr>
          <w:rFonts w:eastAsia="Times New Roman"/>
          <w:noProof/>
          <w:sz w:val="22"/>
          <w:lang w:eastAsia="ru-RU"/>
        </w:rPr>
        <w:t xml:space="preserve">                         </w:t>
      </w:r>
      <w:r w:rsidRPr="00A41DE9">
        <w:rPr>
          <w:rFonts w:eastAsia="Times New Roman"/>
          <w:noProof/>
          <w:sz w:val="22"/>
          <w:lang w:eastAsia="ru-RU"/>
        </w:rPr>
        <w:t>протокол от _______</w:t>
      </w:r>
      <w:r w:rsidR="007033D4">
        <w:rPr>
          <w:rFonts w:eastAsia="Times New Roman"/>
          <w:noProof/>
          <w:sz w:val="22"/>
          <w:lang w:eastAsia="ru-RU"/>
        </w:rPr>
        <w:t xml:space="preserve">2023г. </w:t>
      </w:r>
      <w:r w:rsidRPr="00A41DE9">
        <w:rPr>
          <w:rFonts w:eastAsia="Times New Roman"/>
          <w:noProof/>
          <w:sz w:val="22"/>
          <w:lang w:eastAsia="ru-RU"/>
        </w:rPr>
        <w:t>№____</w:t>
      </w:r>
    </w:p>
    <w:p w:rsidR="00A41DE9" w:rsidRPr="00A41DE9" w:rsidRDefault="00A41DE9" w:rsidP="00A41DE9">
      <w:pPr>
        <w:widowControl w:val="0"/>
        <w:suppressAutoHyphens w:val="0"/>
        <w:autoSpaceDE w:val="0"/>
        <w:autoSpaceDN w:val="0"/>
        <w:spacing w:line="240" w:lineRule="auto"/>
        <w:ind w:firstLine="0"/>
        <w:jc w:val="center"/>
        <w:rPr>
          <w:rFonts w:eastAsia="Times New Roman"/>
          <w:noProof/>
          <w:sz w:val="22"/>
          <w:lang w:eastAsia="ru-RU"/>
        </w:rPr>
      </w:pPr>
      <w:r w:rsidRPr="00A41DE9">
        <w:rPr>
          <w:rFonts w:eastAsia="Times New Roman"/>
          <w:noProof/>
          <w:sz w:val="22"/>
          <w:lang w:eastAsia="ru-RU"/>
        </w:rPr>
        <w:t xml:space="preserve">                                                      </w:t>
      </w:r>
      <w:r w:rsidR="007033D4">
        <w:rPr>
          <w:rFonts w:eastAsia="Times New Roman"/>
          <w:noProof/>
          <w:sz w:val="22"/>
          <w:lang w:eastAsia="ru-RU"/>
        </w:rPr>
        <w:t xml:space="preserve">                 Введено приказом от _______2023г. </w:t>
      </w:r>
      <w:r w:rsidRPr="00A41DE9">
        <w:rPr>
          <w:rFonts w:eastAsia="Times New Roman"/>
          <w:noProof/>
          <w:sz w:val="22"/>
          <w:lang w:eastAsia="ru-RU"/>
        </w:rPr>
        <w:t>№____</w:t>
      </w:r>
    </w:p>
    <w:p w:rsidR="00A41DE9" w:rsidRPr="00A41DE9" w:rsidRDefault="00A41DE9" w:rsidP="00A41DE9">
      <w:pPr>
        <w:widowControl w:val="0"/>
        <w:suppressAutoHyphens w:val="0"/>
        <w:autoSpaceDE w:val="0"/>
        <w:autoSpaceDN w:val="0"/>
        <w:spacing w:line="240" w:lineRule="auto"/>
        <w:ind w:firstLine="0"/>
        <w:jc w:val="center"/>
        <w:rPr>
          <w:rFonts w:eastAsia="Times New Roman"/>
          <w:noProof/>
          <w:sz w:val="22"/>
          <w:lang w:eastAsia="ru-RU"/>
        </w:rPr>
      </w:pPr>
      <w:r w:rsidRPr="00A41DE9">
        <w:rPr>
          <w:rFonts w:eastAsia="Times New Roman"/>
          <w:noProof/>
          <w:sz w:val="22"/>
          <w:lang w:eastAsia="ru-RU"/>
        </w:rPr>
        <w:t xml:space="preserve">                                                               </w:t>
      </w:r>
      <w:r w:rsidR="007033D4">
        <w:rPr>
          <w:rFonts w:eastAsia="Times New Roman"/>
          <w:noProof/>
          <w:sz w:val="22"/>
          <w:lang w:eastAsia="ru-RU"/>
        </w:rPr>
        <w:t xml:space="preserve">              </w:t>
      </w:r>
      <w:r w:rsidRPr="00A41DE9">
        <w:rPr>
          <w:rFonts w:eastAsia="Times New Roman"/>
          <w:noProof/>
          <w:sz w:val="22"/>
          <w:lang w:eastAsia="ru-RU"/>
        </w:rPr>
        <w:t>Директор МБОУ «Бетькинская СОШ с УИОП»</w:t>
      </w:r>
    </w:p>
    <w:p w:rsidR="00A41DE9" w:rsidRPr="00A41DE9" w:rsidRDefault="00A41DE9" w:rsidP="00A41DE9">
      <w:pPr>
        <w:widowControl w:val="0"/>
        <w:suppressAutoHyphens w:val="0"/>
        <w:autoSpaceDE w:val="0"/>
        <w:autoSpaceDN w:val="0"/>
        <w:spacing w:line="240" w:lineRule="auto"/>
        <w:ind w:firstLine="0"/>
        <w:jc w:val="center"/>
        <w:rPr>
          <w:rFonts w:eastAsia="Times New Roman"/>
          <w:sz w:val="22"/>
          <w:lang w:eastAsia="ru-RU" w:bidi="ru-RU"/>
        </w:rPr>
      </w:pPr>
      <w:r w:rsidRPr="00A41DE9">
        <w:rPr>
          <w:rFonts w:eastAsia="Times New Roman"/>
          <w:noProof/>
          <w:sz w:val="22"/>
          <w:lang w:eastAsia="ru-RU"/>
        </w:rPr>
        <w:t xml:space="preserve">                                             </w:t>
      </w:r>
      <w:r w:rsidR="007033D4">
        <w:rPr>
          <w:rFonts w:eastAsia="Times New Roman"/>
          <w:noProof/>
          <w:sz w:val="22"/>
          <w:lang w:eastAsia="ru-RU"/>
        </w:rPr>
        <w:t xml:space="preserve">              </w:t>
      </w:r>
      <w:bookmarkStart w:id="0" w:name="_GoBack"/>
      <w:bookmarkEnd w:id="0"/>
      <w:r w:rsidRPr="00A41DE9">
        <w:rPr>
          <w:rFonts w:eastAsia="Times New Roman"/>
          <w:noProof/>
          <w:sz w:val="22"/>
          <w:lang w:eastAsia="ru-RU"/>
        </w:rPr>
        <w:t xml:space="preserve"> _____________Шагимарданова Р.А.</w:t>
      </w:r>
    </w:p>
    <w:p w:rsidR="00D80D8A" w:rsidRDefault="00D80D8A" w:rsidP="007033D4">
      <w:pPr>
        <w:ind w:firstLine="0"/>
      </w:pPr>
    </w:p>
    <w:p w:rsidR="00D80D8A" w:rsidRDefault="00D80D8A" w:rsidP="00D80D8A"/>
    <w:p w:rsidR="00D80D8A" w:rsidRDefault="00D80D8A" w:rsidP="00D80D8A"/>
    <w:p w:rsidR="00D80D8A" w:rsidRDefault="00D80D8A" w:rsidP="00D80D8A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D80D8A" w:rsidRDefault="00D80D8A" w:rsidP="00D80D8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учебного предмета, курса</w:t>
      </w:r>
    </w:p>
    <w:p w:rsidR="00D80D8A" w:rsidRDefault="00D80D8A" w:rsidP="00D80D8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по информатике</w:t>
      </w:r>
    </w:p>
    <w:p w:rsidR="00D80D8A" w:rsidRDefault="00D80D8A" w:rsidP="00D80D8A">
      <w:pPr>
        <w:ind w:firstLine="0"/>
        <w:rPr>
          <w:szCs w:val="28"/>
        </w:rPr>
      </w:pPr>
      <w:r>
        <w:rPr>
          <w:szCs w:val="28"/>
        </w:rPr>
        <w:t xml:space="preserve">Уровень образования (класс): </w:t>
      </w:r>
      <w:r>
        <w:rPr>
          <w:b/>
          <w:szCs w:val="28"/>
        </w:rPr>
        <w:t>среднее общее образование, 10-11 классы</w:t>
      </w:r>
    </w:p>
    <w:p w:rsidR="00D80D8A" w:rsidRDefault="00D80D8A" w:rsidP="00D80D8A">
      <w:pPr>
        <w:jc w:val="center"/>
        <w:rPr>
          <w:rFonts w:asciiTheme="minorHAnsi" w:hAnsiTheme="minorHAnsi" w:cstheme="minorBidi"/>
          <w:sz w:val="22"/>
        </w:rPr>
      </w:pPr>
    </w:p>
    <w:p w:rsidR="00D80D8A" w:rsidRDefault="00D80D8A" w:rsidP="00D80D8A"/>
    <w:p w:rsidR="00D80D8A" w:rsidRDefault="00D80D8A" w:rsidP="00D80D8A"/>
    <w:p w:rsidR="00A41DE9" w:rsidRDefault="00A41DE9" w:rsidP="00D80D8A"/>
    <w:p w:rsidR="00D80D8A" w:rsidRDefault="00D80D8A" w:rsidP="00D80D8A"/>
    <w:p w:rsidR="00D80D8A" w:rsidRDefault="00D80D8A" w:rsidP="00D80D8A">
      <w:pPr>
        <w:ind w:firstLine="0"/>
        <w:rPr>
          <w:szCs w:val="28"/>
        </w:rPr>
      </w:pPr>
      <w:r>
        <w:rPr>
          <w:szCs w:val="28"/>
        </w:rPr>
        <w:t>Разработано: ШМО учителей естественно – научного цикла</w:t>
      </w:r>
    </w:p>
    <w:p w:rsidR="00D80D8A" w:rsidRDefault="00D80D8A" w:rsidP="00D80D8A">
      <w:pPr>
        <w:rPr>
          <w:szCs w:val="28"/>
        </w:rPr>
      </w:pPr>
    </w:p>
    <w:p w:rsidR="00D80D8A" w:rsidRDefault="00D80D8A" w:rsidP="00D80D8A">
      <w:pPr>
        <w:rPr>
          <w:szCs w:val="28"/>
        </w:rPr>
      </w:pPr>
    </w:p>
    <w:p w:rsidR="00A41DE9" w:rsidRDefault="00A41DE9" w:rsidP="00D80D8A">
      <w:pPr>
        <w:rPr>
          <w:szCs w:val="28"/>
        </w:rPr>
      </w:pPr>
    </w:p>
    <w:p w:rsidR="00A41DE9" w:rsidRDefault="00A41DE9" w:rsidP="00D80D8A">
      <w:pPr>
        <w:rPr>
          <w:szCs w:val="28"/>
        </w:rPr>
      </w:pPr>
    </w:p>
    <w:p w:rsidR="00A41DE9" w:rsidRDefault="00A41DE9" w:rsidP="00D80D8A">
      <w:pPr>
        <w:rPr>
          <w:szCs w:val="28"/>
        </w:rPr>
      </w:pPr>
    </w:p>
    <w:p w:rsidR="00A41DE9" w:rsidRDefault="00A41DE9" w:rsidP="00D80D8A">
      <w:pPr>
        <w:rPr>
          <w:szCs w:val="28"/>
        </w:rPr>
      </w:pPr>
    </w:p>
    <w:p w:rsidR="00D80D8A" w:rsidRDefault="00D80D8A" w:rsidP="00D80D8A">
      <w:pPr>
        <w:rPr>
          <w:szCs w:val="28"/>
        </w:rPr>
      </w:pPr>
    </w:p>
    <w:p w:rsidR="00D80D8A" w:rsidRDefault="00D80D8A" w:rsidP="00D80D8A">
      <w:pPr>
        <w:rPr>
          <w:szCs w:val="28"/>
        </w:rPr>
      </w:pPr>
    </w:p>
    <w:p w:rsidR="009D3837" w:rsidRPr="0035192D" w:rsidRDefault="009D3837" w:rsidP="009D3837">
      <w:pPr>
        <w:keepNext/>
        <w:keepLines/>
        <w:spacing w:line="240" w:lineRule="auto"/>
        <w:ind w:firstLine="0"/>
        <w:outlineLvl w:val="3"/>
        <w:rPr>
          <w:rFonts w:eastAsia="Times New Roman"/>
          <w:b/>
          <w:iCs/>
          <w:sz w:val="24"/>
          <w:szCs w:val="24"/>
        </w:rPr>
      </w:pPr>
      <w:r w:rsidRPr="0035192D">
        <w:rPr>
          <w:rFonts w:eastAsia="Times New Roman"/>
          <w:b/>
          <w:iCs/>
          <w:sz w:val="24"/>
          <w:szCs w:val="24"/>
        </w:rPr>
        <w:lastRenderedPageBreak/>
        <w:t>Информатика</w:t>
      </w:r>
    </w:p>
    <w:p w:rsidR="009D3837" w:rsidRPr="0035192D" w:rsidRDefault="009D3837" w:rsidP="009D3837">
      <w:pPr>
        <w:spacing w:line="240" w:lineRule="auto"/>
        <w:rPr>
          <w:rFonts w:eastAsia="Times New Roman"/>
          <w:b/>
          <w:sz w:val="24"/>
          <w:szCs w:val="24"/>
        </w:rPr>
      </w:pPr>
      <w:r w:rsidRPr="0035192D">
        <w:rPr>
          <w:rFonts w:eastAsia="Times New Roman"/>
          <w:b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:rsidR="009D3837" w:rsidRPr="0035192D" w:rsidRDefault="009D3837" w:rsidP="009D3837">
      <w:pPr>
        <w:spacing w:line="240" w:lineRule="auto"/>
        <w:rPr>
          <w:sz w:val="24"/>
          <w:szCs w:val="24"/>
        </w:rPr>
      </w:pPr>
      <w:r w:rsidRPr="0035192D">
        <w:rPr>
          <w:rFonts w:eastAsia="Times New Roman"/>
          <w:b/>
          <w:sz w:val="24"/>
          <w:szCs w:val="24"/>
        </w:rPr>
        <w:t>Выпускник на базовом уровне научится: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находить оптимальный путь во взвешенном графе;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9D3837" w:rsidRPr="0035192D" w:rsidRDefault="009D3837" w:rsidP="009D3837">
      <w:pPr>
        <w:pStyle w:val="a"/>
        <w:spacing w:line="240" w:lineRule="auto"/>
        <w:ind w:firstLine="357"/>
        <w:rPr>
          <w:sz w:val="24"/>
          <w:szCs w:val="24"/>
        </w:rPr>
      </w:pPr>
      <w:r w:rsidRPr="0035192D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9D3837" w:rsidRPr="0035192D" w:rsidRDefault="009D3837" w:rsidP="009D3837">
      <w:pPr>
        <w:spacing w:line="240" w:lineRule="auto"/>
        <w:rPr>
          <w:rFonts w:eastAsia="Times New Roman"/>
          <w:b/>
          <w:sz w:val="24"/>
          <w:szCs w:val="24"/>
        </w:rPr>
      </w:pPr>
      <w:r w:rsidRPr="0035192D">
        <w:rPr>
          <w:rFonts w:eastAsia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lastRenderedPageBreak/>
        <w:t>с</w:t>
      </w:r>
      <w:r w:rsidRPr="0035192D">
        <w:rPr>
          <w:rFonts w:eastAsia="Times New Roman"/>
          <w:i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35192D">
        <w:rPr>
          <w:rFonts w:eastAsia="Times New Roman"/>
          <w:i/>
          <w:sz w:val="24"/>
          <w:szCs w:val="24"/>
        </w:rPr>
        <w:t>Фано</w:t>
      </w:r>
      <w:proofErr w:type="spellEnd"/>
      <w:r w:rsidRPr="0035192D">
        <w:rPr>
          <w:rFonts w:eastAsia="Times New Roman"/>
          <w:i/>
          <w:sz w:val="24"/>
          <w:szCs w:val="24"/>
        </w:rPr>
        <w:t xml:space="preserve">; </w:t>
      </w:r>
      <w:r w:rsidRPr="0035192D">
        <w:rPr>
          <w:i/>
          <w:sz w:val="24"/>
          <w:szCs w:val="24"/>
        </w:rPr>
        <w:t xml:space="preserve">использовать знания о кодах, которые позволяют обнаруживать ошибки при передаче данных, а также о помехоустойчивых </w:t>
      </w:r>
      <w:proofErr w:type="gramStart"/>
      <w:r w:rsidRPr="0035192D">
        <w:rPr>
          <w:i/>
          <w:sz w:val="24"/>
          <w:szCs w:val="24"/>
        </w:rPr>
        <w:t>кодах ;</w:t>
      </w:r>
      <w:proofErr w:type="gramEnd"/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9D3837" w:rsidRPr="0035192D" w:rsidRDefault="009D3837" w:rsidP="009D3837">
      <w:pPr>
        <w:pStyle w:val="a"/>
        <w:spacing w:line="240" w:lineRule="auto"/>
        <w:rPr>
          <w:sz w:val="24"/>
          <w:szCs w:val="24"/>
        </w:rPr>
      </w:pPr>
      <w:r w:rsidRPr="0035192D">
        <w:rPr>
          <w:i/>
          <w:sz w:val="24"/>
          <w:szCs w:val="24"/>
        </w:rPr>
        <w:t xml:space="preserve"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</w:t>
      </w:r>
      <w:proofErr w:type="spellStart"/>
      <w:proofErr w:type="gramStart"/>
      <w:r w:rsidRPr="0035192D">
        <w:rPr>
          <w:i/>
          <w:sz w:val="24"/>
          <w:szCs w:val="24"/>
        </w:rPr>
        <w:t>процессов;анализировать</w:t>
      </w:r>
      <w:proofErr w:type="spellEnd"/>
      <w:proofErr w:type="gramEnd"/>
      <w:r w:rsidRPr="0035192D">
        <w:rPr>
          <w:i/>
          <w:sz w:val="24"/>
          <w:szCs w:val="24"/>
        </w:rPr>
        <w:t xml:space="preserve"> готовые модели на предмет соответствия реальному объекту или процессу;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9D3837" w:rsidRPr="0035192D" w:rsidRDefault="009D3837" w:rsidP="009D3837">
      <w:pPr>
        <w:pStyle w:val="a"/>
        <w:spacing w:line="240" w:lineRule="auto"/>
        <w:rPr>
          <w:i/>
          <w:sz w:val="24"/>
          <w:szCs w:val="24"/>
        </w:rPr>
      </w:pPr>
      <w:r w:rsidRPr="0035192D">
        <w:rPr>
          <w:i/>
          <w:sz w:val="24"/>
          <w:szCs w:val="24"/>
        </w:rPr>
        <w:t>критически оценивать информацию, полученную из сети Интернет.</w:t>
      </w:r>
    </w:p>
    <w:p w:rsidR="009D3837" w:rsidRPr="0035192D" w:rsidRDefault="009D3837" w:rsidP="009D3837">
      <w:pPr>
        <w:pStyle w:val="a"/>
        <w:numPr>
          <w:ilvl w:val="0"/>
          <w:numId w:val="0"/>
        </w:numPr>
        <w:spacing w:line="240" w:lineRule="auto"/>
        <w:ind w:left="284"/>
        <w:rPr>
          <w:i/>
          <w:sz w:val="24"/>
          <w:szCs w:val="24"/>
        </w:rPr>
      </w:pPr>
    </w:p>
    <w:p w:rsidR="00B87A6C" w:rsidRPr="0035192D" w:rsidRDefault="00B87A6C" w:rsidP="00B87A6C">
      <w:pPr>
        <w:spacing w:line="240" w:lineRule="auto"/>
        <w:jc w:val="center"/>
        <w:rPr>
          <w:rFonts w:eastAsia="Times New Roman"/>
          <w:b/>
          <w:sz w:val="24"/>
          <w:szCs w:val="24"/>
        </w:rPr>
      </w:pPr>
      <w:r w:rsidRPr="0035192D">
        <w:rPr>
          <w:rFonts w:eastAsia="Times New Roman"/>
          <w:b/>
          <w:sz w:val="24"/>
          <w:szCs w:val="24"/>
        </w:rPr>
        <w:t>10 класс</w:t>
      </w:r>
    </w:p>
    <w:p w:rsidR="00B87A6C" w:rsidRPr="0035192D" w:rsidRDefault="00B87A6C" w:rsidP="00B87A6C">
      <w:pPr>
        <w:spacing w:line="240" w:lineRule="auto"/>
        <w:jc w:val="center"/>
        <w:rPr>
          <w:rFonts w:eastAsia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45"/>
        <w:gridCol w:w="6127"/>
        <w:gridCol w:w="1099"/>
      </w:tblGrid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 xml:space="preserve">Раздел </w:t>
            </w:r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>Кол-во часов</w:t>
            </w: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ind w:right="-286" w:firstLine="0"/>
              <w:jc w:val="left"/>
              <w:rPr>
                <w:b/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 xml:space="preserve">Введение. Информация и информационные процессы 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i/>
                <w:sz w:val="24"/>
                <w:szCs w:val="24"/>
              </w:rPr>
            </w:pPr>
            <w:r w:rsidRPr="0035192D">
              <w:rPr>
                <w:i/>
                <w:sz w:val="24"/>
                <w:szCs w:val="24"/>
              </w:rPr>
              <w:t xml:space="preserve">Техника безопасности и правила работы на компьютере. </w:t>
            </w:r>
            <w:r w:rsidRPr="0035192D">
              <w:rPr>
                <w:rFonts w:eastAsia="Times New Roman"/>
                <w:sz w:val="24"/>
                <w:szCs w:val="24"/>
              </w:rPr>
      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      </w:r>
            <w:r w:rsidRPr="0035192D">
              <w:rPr>
                <w:rFonts w:eastAsia="Times New Roman"/>
                <w:i/>
                <w:sz w:val="24"/>
                <w:szCs w:val="24"/>
              </w:rPr>
              <w:t>Измерение информации: алфавитный и содержательный подходы.</w:t>
            </w:r>
          </w:p>
          <w:p w:rsidR="00B87A6C" w:rsidRPr="0035192D" w:rsidRDefault="00B87A6C" w:rsidP="00B87A6C">
            <w:pPr>
              <w:spacing w:line="240" w:lineRule="auto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>Универсальность дискретного представления информации.</w:t>
            </w: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35192D">
              <w:rPr>
                <w:rFonts w:eastAsia="Times New Roman"/>
                <w:b/>
                <w:sz w:val="24"/>
                <w:szCs w:val="24"/>
              </w:rPr>
              <w:t xml:space="preserve">Математические основы </w:t>
            </w:r>
            <w:proofErr w:type="spellStart"/>
            <w:proofErr w:type="gramStart"/>
            <w:r w:rsidRPr="0035192D">
              <w:rPr>
                <w:rFonts w:eastAsia="Times New Roman"/>
                <w:b/>
                <w:sz w:val="24"/>
                <w:szCs w:val="24"/>
              </w:rPr>
              <w:t>информа</w:t>
            </w:r>
            <w:proofErr w:type="spellEnd"/>
            <w:r w:rsidR="00C10E05">
              <w:rPr>
                <w:rFonts w:eastAsia="Times New Roman"/>
                <w:b/>
                <w:sz w:val="24"/>
                <w:szCs w:val="24"/>
              </w:rPr>
              <w:t>-</w:t>
            </w:r>
            <w:r w:rsidRPr="0035192D">
              <w:rPr>
                <w:rFonts w:eastAsia="Times New Roman"/>
                <w:b/>
                <w:sz w:val="24"/>
                <w:szCs w:val="24"/>
              </w:rPr>
              <w:t>тики</w:t>
            </w:r>
            <w:proofErr w:type="gramEnd"/>
          </w:p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rFonts w:eastAsia="Times New Roman"/>
                <w:b/>
                <w:i/>
                <w:sz w:val="24"/>
                <w:szCs w:val="24"/>
              </w:rPr>
              <w:t xml:space="preserve">Тексты и </w:t>
            </w:r>
            <w:proofErr w:type="spellStart"/>
            <w:r w:rsidRPr="0035192D">
              <w:rPr>
                <w:rFonts w:eastAsia="Times New Roman"/>
                <w:b/>
                <w:i/>
                <w:sz w:val="24"/>
                <w:szCs w:val="24"/>
              </w:rPr>
              <w:t>кодиро</w:t>
            </w:r>
            <w:r w:rsidR="00C10E05">
              <w:rPr>
                <w:rFonts w:eastAsia="Times New Roman"/>
                <w:b/>
                <w:i/>
                <w:sz w:val="24"/>
                <w:szCs w:val="24"/>
              </w:rPr>
              <w:t>-</w:t>
            </w:r>
            <w:r w:rsidRPr="0035192D">
              <w:rPr>
                <w:rFonts w:eastAsia="Times New Roman"/>
                <w:b/>
                <w:i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i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Равномерные и неравномерные коды. Условие </w:t>
            </w:r>
            <w:proofErr w:type="spellStart"/>
            <w:r w:rsidRPr="0035192D">
              <w:rPr>
                <w:rFonts w:eastAsia="Times New Roman"/>
                <w:sz w:val="24"/>
                <w:szCs w:val="24"/>
              </w:rPr>
              <w:t>Фано</w:t>
            </w:r>
            <w:proofErr w:type="spellEnd"/>
            <w:r w:rsidRPr="0035192D">
              <w:rPr>
                <w:rFonts w:eastAsia="Times New Roman"/>
                <w:sz w:val="24"/>
                <w:szCs w:val="24"/>
              </w:rPr>
              <w:t>.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rFonts w:eastAsia="Times New Roman"/>
                <w:b/>
                <w:i/>
                <w:sz w:val="24"/>
                <w:szCs w:val="24"/>
              </w:rPr>
            </w:pPr>
            <w:r w:rsidRPr="0035192D">
              <w:rPr>
                <w:rFonts w:eastAsia="Times New Roman"/>
                <w:b/>
                <w:i/>
                <w:sz w:val="24"/>
                <w:szCs w:val="24"/>
              </w:rPr>
              <w:t>Системы счисления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</w:t>
            </w: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b/>
                <w:i/>
                <w:sz w:val="24"/>
                <w:szCs w:val="24"/>
              </w:rPr>
              <w:t xml:space="preserve">Элементы комбинаторики, </w:t>
            </w:r>
            <w:r w:rsidRPr="0035192D">
              <w:rPr>
                <w:rFonts w:eastAsia="Times New Roman"/>
                <w:b/>
                <w:i/>
                <w:sz w:val="24"/>
                <w:szCs w:val="24"/>
              </w:rPr>
              <w:lastRenderedPageBreak/>
              <w:t>теории множеств и математической логики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87A6C" w:rsidRPr="00C10E05" w:rsidRDefault="00B87A6C" w:rsidP="00C10E05">
            <w:pPr>
              <w:spacing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lastRenderedPageBreak/>
              <w:t xml:space="preserve">Операции «импликация», «эквивалентность». Примеры законов алгебры логики. Эквивалентные </w:t>
            </w:r>
            <w:r w:rsidRPr="0035192D">
              <w:rPr>
                <w:rFonts w:eastAsia="Times New Roman"/>
                <w:sz w:val="24"/>
                <w:szCs w:val="24"/>
              </w:rPr>
              <w:lastRenderedPageBreak/>
              <w:t xml:space="preserve">преобразования логических выражений. </w:t>
            </w:r>
            <w:r w:rsidRPr="0035192D">
              <w:rPr>
                <w:rFonts w:eastAsia="Times New Roman"/>
                <w:iCs/>
                <w:sz w:val="24"/>
                <w:szCs w:val="24"/>
              </w:rPr>
              <w:t xml:space="preserve">Построение логического выражения с данной таблицей истинности. </w:t>
            </w:r>
            <w:r w:rsidRPr="0035192D">
              <w:rPr>
                <w:rFonts w:eastAsia="Times New Roman"/>
                <w:sz w:val="24"/>
                <w:szCs w:val="24"/>
              </w:rPr>
              <w:t xml:space="preserve">Решение простейших логических </w:t>
            </w:r>
            <w:proofErr w:type="spellStart"/>
            <w:proofErr w:type="gramStart"/>
            <w:r w:rsidRPr="0035192D">
              <w:rPr>
                <w:rFonts w:eastAsia="Times New Roman"/>
                <w:sz w:val="24"/>
                <w:szCs w:val="24"/>
              </w:rPr>
              <w:t>уравнений.</w:t>
            </w:r>
            <w:r w:rsidRPr="0035192D">
              <w:rPr>
                <w:rFonts w:eastAsia="Times New Roman"/>
                <w:iCs/>
                <w:sz w:val="24"/>
                <w:szCs w:val="24"/>
              </w:rPr>
              <w:t>Нормальные</w:t>
            </w:r>
            <w:proofErr w:type="spellEnd"/>
            <w:proofErr w:type="gramEnd"/>
            <w:r w:rsidRPr="0035192D">
              <w:rPr>
                <w:rFonts w:eastAsia="Times New Roman"/>
                <w:iCs/>
                <w:sz w:val="24"/>
                <w:szCs w:val="24"/>
              </w:rPr>
              <w:t xml:space="preserve"> формы: дизъюнктивная и конъюнктивная нормальная форма. </w:t>
            </w: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5192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lastRenderedPageBreak/>
              <w:t>Дискретные объекты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Бинарное дерево.</w:t>
            </w: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rFonts w:eastAsia="Times New Roman"/>
                <w:b/>
                <w:sz w:val="24"/>
                <w:szCs w:val="24"/>
              </w:rPr>
            </w:pPr>
            <w:r w:rsidRPr="0035192D">
              <w:rPr>
                <w:rFonts w:eastAsia="Times New Roman"/>
                <w:b/>
                <w:sz w:val="24"/>
                <w:szCs w:val="24"/>
              </w:rPr>
              <w:t>Алгоритмы и элементы программирования</w:t>
            </w:r>
          </w:p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rFonts w:eastAsia="Times New Roman"/>
                <w:b/>
                <w:i/>
                <w:sz w:val="24"/>
                <w:szCs w:val="24"/>
              </w:rPr>
              <w:t>Алгоритмические конструкции</w:t>
            </w:r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Подпрограммы. Рекурсивные </w:t>
            </w:r>
            <w:proofErr w:type="spellStart"/>
            <w:proofErr w:type="gramStart"/>
            <w:r w:rsidRPr="0035192D">
              <w:rPr>
                <w:rFonts w:eastAsia="Times New Roman"/>
                <w:sz w:val="24"/>
                <w:szCs w:val="24"/>
              </w:rPr>
              <w:t>алгоритмы.Табличные</w:t>
            </w:r>
            <w:proofErr w:type="spellEnd"/>
            <w:proofErr w:type="gramEnd"/>
            <w:r w:rsidRPr="0035192D">
              <w:rPr>
                <w:rFonts w:eastAsia="Times New Roman"/>
                <w:sz w:val="24"/>
                <w:szCs w:val="24"/>
              </w:rPr>
              <w:t xml:space="preserve"> величины (массивы). Запись алгоритмических конструкций в выбранном языке программирования.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5192D" w:rsidRPr="0035192D" w:rsidTr="00C10E05">
        <w:tc>
          <w:tcPr>
            <w:tcW w:w="2345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Составление алгоритмов и их программная реализация</w:t>
            </w:r>
          </w:p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87A6C" w:rsidRPr="0035192D" w:rsidRDefault="00B87A6C" w:rsidP="00B87A6C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Этапы решения задач на </w:t>
            </w:r>
            <w:proofErr w:type="spellStart"/>
            <w:proofErr w:type="gramStart"/>
            <w:r w:rsidRPr="0035192D">
              <w:rPr>
                <w:rFonts w:eastAsia="Times New Roman"/>
                <w:sz w:val="24"/>
                <w:szCs w:val="24"/>
              </w:rPr>
              <w:t>компьютере.Операторы</w:t>
            </w:r>
            <w:proofErr w:type="spellEnd"/>
            <w:proofErr w:type="gramEnd"/>
            <w:r w:rsidRPr="0035192D">
              <w:rPr>
                <w:rFonts w:eastAsia="Times New Roman"/>
                <w:sz w:val="24"/>
                <w:szCs w:val="24"/>
              </w:rPr>
              <w:t xml:space="preserve">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</w:t>
            </w:r>
            <w:proofErr w:type="spellStart"/>
            <w:proofErr w:type="gramStart"/>
            <w:r w:rsidRPr="0035192D">
              <w:rPr>
                <w:rFonts w:eastAsia="Times New Roman"/>
                <w:sz w:val="24"/>
                <w:szCs w:val="24"/>
              </w:rPr>
              <w:t>таблиц.Разработка</w:t>
            </w:r>
            <w:proofErr w:type="spellEnd"/>
            <w:proofErr w:type="gramEnd"/>
            <w:r w:rsidRPr="0035192D">
              <w:rPr>
                <w:rFonts w:eastAsia="Times New Roman"/>
                <w:sz w:val="24"/>
                <w:szCs w:val="24"/>
              </w:rPr>
              <w:t xml:space="preserve"> и программная реализация алгоритмов решения типовых задач базового уровня из различных предметных областей. Примеры задач:</w:t>
            </w:r>
          </w:p>
          <w:p w:rsidR="00B87A6C" w:rsidRPr="0035192D" w:rsidRDefault="00B87A6C" w:rsidP="00B87A6C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B87A6C" w:rsidRPr="0035192D" w:rsidRDefault="00B87A6C" w:rsidP="00B87A6C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>алгоритмы решения задач методом перебора (поиск НОД данного натурального числа, проверка числа на простоту и т.д.);</w:t>
            </w:r>
          </w:p>
          <w:p w:rsidR="00B87A6C" w:rsidRPr="0035192D" w:rsidRDefault="00B87A6C" w:rsidP="00B87A6C">
            <w:pPr>
              <w:pStyle w:val="a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значения; </w:t>
            </w:r>
          </w:p>
          <w:p w:rsidR="00B87A6C" w:rsidRPr="0035192D" w:rsidRDefault="00B87A6C" w:rsidP="00B87A6C">
            <w:pPr>
              <w:pStyle w:val="a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алгоритмы редактирования текстов (замена символа/фрагмента, удаление и вставка символа/фрагмента, поиск вхождения заданного образца).</w:t>
            </w:r>
          </w:p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lastRenderedPageBreak/>
              <w:t xml:space="preserve">Постановка задачи сортировки. </w:t>
            </w:r>
          </w:p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Анализ алгоритмов</w:t>
            </w:r>
          </w:p>
          <w:p w:rsidR="00B87A6C" w:rsidRPr="0035192D" w:rsidRDefault="00B87A6C" w:rsidP="00B87A6C">
            <w:pPr>
              <w:spacing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      </w:r>
            <w:r w:rsidRPr="0035192D">
              <w:rPr>
                <w:rFonts w:eastAsia="Times New Roman"/>
                <w:iCs/>
                <w:sz w:val="24"/>
                <w:szCs w:val="24"/>
              </w:rPr>
              <w:t>Сложность вычисления: количество выполненных операций, размер используемой памяти; зависимость вычислений от размера исходных данных.</w:t>
            </w:r>
          </w:p>
        </w:tc>
        <w:tc>
          <w:tcPr>
            <w:tcW w:w="1099" w:type="dxa"/>
          </w:tcPr>
          <w:p w:rsidR="00B87A6C" w:rsidRPr="0035192D" w:rsidRDefault="00B87A6C" w:rsidP="00B87A6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B87A6C" w:rsidRPr="0035192D" w:rsidRDefault="00B87A6C" w:rsidP="00B87A6C">
      <w:pPr>
        <w:pStyle w:val="a5"/>
        <w:spacing w:line="240" w:lineRule="auto"/>
        <w:ind w:left="0" w:right="-286"/>
        <w:jc w:val="center"/>
        <w:rPr>
          <w:rFonts w:eastAsia="Times New Roman"/>
          <w:b/>
          <w:bCs/>
          <w:sz w:val="24"/>
          <w:szCs w:val="24"/>
        </w:rPr>
      </w:pPr>
    </w:p>
    <w:p w:rsidR="00B87A6C" w:rsidRPr="0035192D" w:rsidRDefault="00B87A6C" w:rsidP="00B87A6C">
      <w:pPr>
        <w:pStyle w:val="a5"/>
        <w:spacing w:line="240" w:lineRule="auto"/>
        <w:ind w:left="0" w:right="-286"/>
        <w:jc w:val="center"/>
        <w:rPr>
          <w:rFonts w:eastAsia="Times New Roman"/>
          <w:b/>
          <w:bCs/>
          <w:sz w:val="24"/>
          <w:szCs w:val="24"/>
        </w:rPr>
      </w:pPr>
      <w:r w:rsidRPr="0035192D">
        <w:rPr>
          <w:rFonts w:eastAsia="Times New Roman"/>
          <w:b/>
          <w:bCs/>
          <w:sz w:val="24"/>
          <w:szCs w:val="24"/>
        </w:rPr>
        <w:t>11 класс</w:t>
      </w:r>
    </w:p>
    <w:p w:rsidR="00B87A6C" w:rsidRPr="0035192D" w:rsidRDefault="00B87A6C" w:rsidP="00B87A6C">
      <w:pPr>
        <w:pStyle w:val="a5"/>
        <w:spacing w:line="240" w:lineRule="auto"/>
        <w:ind w:left="0" w:right="-286"/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24"/>
        <w:gridCol w:w="5915"/>
        <w:gridCol w:w="1232"/>
      </w:tblGrid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 xml:space="preserve">Раздел </w:t>
            </w:r>
          </w:p>
        </w:tc>
        <w:tc>
          <w:tcPr>
            <w:tcW w:w="5954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sz w:val="24"/>
                <w:szCs w:val="24"/>
              </w:rPr>
            </w:pPr>
            <w:r w:rsidRPr="0035192D">
              <w:rPr>
                <w:sz w:val="24"/>
                <w:szCs w:val="24"/>
              </w:rPr>
              <w:t>Кол-во часов</w:t>
            </w: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right="-286" w:firstLine="0"/>
              <w:rPr>
                <w:b/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i/>
                <w:sz w:val="24"/>
                <w:szCs w:val="24"/>
              </w:rPr>
              <w:t xml:space="preserve">Техника безопасности и правила работы на компьютере. </w:t>
            </w:r>
            <w:r w:rsidRPr="0035192D">
              <w:rPr>
                <w:rFonts w:eastAsia="Times New Roman"/>
                <w:sz w:val="24"/>
                <w:szCs w:val="24"/>
              </w:rPr>
              <w:t xml:space="preserve">Системы. Компоненты системы и их взаимодействие.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Математическое моделирование</w:t>
            </w:r>
          </w:p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 Практическая работа с компьютерной моделью по выбранной теме. Анализ достоверности (правдоподобия) результатов экспериментов. Использование сред имитационного моделирования (виртуальных лабораторий) для проведения компьютерного эксперимента в учебной деятельности.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5192D">
              <w:rPr>
                <w:b/>
                <w:sz w:val="24"/>
                <w:szCs w:val="24"/>
              </w:rPr>
              <w:t>Использование программных систем и сервисов</w:t>
            </w:r>
          </w:p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Компьютер – универсальное устройство обработки данных</w:t>
            </w:r>
          </w:p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Мобильные цифровые устройства и их роль в </w:t>
            </w:r>
            <w:proofErr w:type="spellStart"/>
            <w:proofErr w:type="gramStart"/>
            <w:r w:rsidRPr="0035192D">
              <w:rPr>
                <w:rFonts w:eastAsia="Times New Roman"/>
                <w:sz w:val="24"/>
                <w:szCs w:val="24"/>
              </w:rPr>
              <w:t>коммуникациях.Выбор</w:t>
            </w:r>
            <w:proofErr w:type="spellEnd"/>
            <w:proofErr w:type="gramEnd"/>
            <w:r w:rsidRPr="0035192D">
              <w:rPr>
                <w:rFonts w:eastAsia="Times New Roman"/>
                <w:sz w:val="24"/>
                <w:szCs w:val="24"/>
              </w:rPr>
              <w:t xml:space="preserve"> конфигурации компьютера в зависимости от решаемой задачи. Тенденции развития аппаратного обеспечения компьютеров.</w:t>
            </w:r>
          </w:p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:rsidR="00B87A6C" w:rsidRPr="0035192D" w:rsidRDefault="00B87A6C" w:rsidP="00B87A6C">
            <w:pPr>
              <w:spacing w:line="240" w:lineRule="auto"/>
              <w:rPr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Организация хранения и обработки данных, в том числе с использованием интернет-сервисов, облачных технологий и мобильных устройств. Законодательство Российской Федерации в области программного обеспечения. </w:t>
            </w:r>
          </w:p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Способы и средства обеспечения надежного функционирования средств ИКТ. Безопасность, гигиена, эргономика, ресурсосбережение, технологические требования при эксплуатации компьютерного рабочего места.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Подготовка текстов и демонстрационных материалов</w:t>
            </w:r>
          </w:p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lastRenderedPageBreak/>
              <w:t xml:space="preserve">Средства поиска и </w:t>
            </w:r>
            <w:proofErr w:type="spellStart"/>
            <w:r w:rsidRPr="0035192D">
              <w:rPr>
                <w:rFonts w:eastAsia="Times New Roman"/>
                <w:sz w:val="24"/>
                <w:szCs w:val="24"/>
              </w:rPr>
              <w:t>автозамены</w:t>
            </w:r>
            <w:proofErr w:type="spellEnd"/>
            <w:r w:rsidRPr="0035192D">
              <w:rPr>
                <w:rFonts w:eastAsia="Times New Roman"/>
                <w:sz w:val="24"/>
                <w:szCs w:val="24"/>
              </w:rPr>
              <w:t xml:space="preserve">. История изменений. Использование готовых шаблонов и создание собственных. Разработка структуры документа, создание гипертекстового документа. </w:t>
            </w:r>
            <w:r w:rsidRPr="0035192D">
              <w:rPr>
                <w:rFonts w:eastAsia="Times New Roman"/>
                <w:sz w:val="24"/>
                <w:szCs w:val="24"/>
              </w:rPr>
              <w:lastRenderedPageBreak/>
              <w:t xml:space="preserve">Стандарты библиографических </w:t>
            </w:r>
            <w:proofErr w:type="spellStart"/>
            <w:proofErr w:type="gramStart"/>
            <w:r w:rsidRPr="0035192D">
              <w:rPr>
                <w:rFonts w:eastAsia="Times New Roman"/>
                <w:sz w:val="24"/>
                <w:szCs w:val="24"/>
              </w:rPr>
              <w:t>описаний.Деловая</w:t>
            </w:r>
            <w:proofErr w:type="spellEnd"/>
            <w:proofErr w:type="gramEnd"/>
            <w:r w:rsidRPr="0035192D">
              <w:rPr>
                <w:rFonts w:eastAsia="Times New Roman"/>
                <w:sz w:val="24"/>
                <w:szCs w:val="24"/>
              </w:rPr>
              <w:t xml:space="preserve"> переписка, научная </w:t>
            </w:r>
            <w:proofErr w:type="spellStart"/>
            <w:r w:rsidRPr="0035192D">
              <w:rPr>
                <w:rFonts w:eastAsia="Times New Roman"/>
                <w:sz w:val="24"/>
                <w:szCs w:val="24"/>
              </w:rPr>
              <w:t>публикация.Реферат</w:t>
            </w:r>
            <w:proofErr w:type="spellEnd"/>
            <w:r w:rsidRPr="0035192D">
              <w:rPr>
                <w:rFonts w:eastAsia="Times New Roman"/>
                <w:sz w:val="24"/>
                <w:szCs w:val="24"/>
              </w:rPr>
              <w:t xml:space="preserve"> и аннотация. Коллективная работа с документами. Рецензирование текста. Облачные сервисы.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lastRenderedPageBreak/>
              <w:t>Работа с аудиовизуальными данными</w:t>
            </w:r>
          </w:p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ind w:firstLine="711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Электронные (динамические) таблицы</w:t>
            </w: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Примеры использования динамических (электронных) таблиц на практике (в том числе – в задачах математического моделирования).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Базы данных</w:t>
            </w:r>
          </w:p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      </w:r>
          </w:p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>Создание, ведение и использование баз данных при решении учебных и практических задач.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956E1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5192D">
              <w:rPr>
                <w:b/>
                <w:sz w:val="24"/>
                <w:szCs w:val="24"/>
              </w:rPr>
              <w:t>Информационно-коммуникационные технологии. Работа в информационном пространстве</w:t>
            </w:r>
          </w:p>
          <w:p w:rsidR="00B87A6C" w:rsidRPr="0035192D" w:rsidRDefault="00B87A6C" w:rsidP="00B87A6C">
            <w:pPr>
              <w:spacing w:line="240" w:lineRule="auto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Компьютерные сети</w:t>
            </w:r>
          </w:p>
        </w:tc>
        <w:tc>
          <w:tcPr>
            <w:tcW w:w="5954" w:type="dxa"/>
          </w:tcPr>
          <w:p w:rsidR="00B87A6C" w:rsidRPr="0035192D" w:rsidRDefault="003B6CE8" w:rsidP="003B6CE8">
            <w:pPr>
              <w:spacing w:line="240" w:lineRule="auto"/>
              <w:ind w:firstLine="0"/>
              <w:rPr>
                <w:rFonts w:eastAsia="Times New Roman"/>
                <w:iCs/>
                <w:sz w:val="24"/>
                <w:szCs w:val="24"/>
              </w:rPr>
            </w:pPr>
            <w:r w:rsidRPr="0035192D">
              <w:rPr>
                <w:b/>
                <w:sz w:val="24"/>
                <w:szCs w:val="24"/>
              </w:rPr>
              <w:t xml:space="preserve">          </w:t>
            </w:r>
            <w:r w:rsidR="00B87A6C" w:rsidRPr="0035192D">
              <w:rPr>
                <w:rFonts w:eastAsia="Times New Roman"/>
                <w:sz w:val="24"/>
                <w:szCs w:val="24"/>
              </w:rPr>
              <w:t xml:space="preserve">Принципы построения компьютерных сетей. Сетевые протоколы. Интернет. Адресация в сети Интернет. Система доменных имен. </w:t>
            </w:r>
            <w:proofErr w:type="spellStart"/>
            <w:r w:rsidR="00B87A6C" w:rsidRPr="0035192D">
              <w:rPr>
                <w:rFonts w:eastAsia="Times New Roman"/>
                <w:sz w:val="24"/>
                <w:szCs w:val="24"/>
              </w:rPr>
              <w:t>Браузеры.Веб</w:t>
            </w:r>
            <w:proofErr w:type="spellEnd"/>
            <w:r w:rsidR="00B87A6C" w:rsidRPr="0035192D">
              <w:rPr>
                <w:rFonts w:eastAsia="Times New Roman"/>
                <w:sz w:val="24"/>
                <w:szCs w:val="24"/>
              </w:rPr>
              <w:t>-сайт. Страница. Взаимодействие веб-страницы с сервером. Динамические страницы. Разработка интернет-приложений (сайты</w:t>
            </w:r>
            <w:proofErr w:type="gramStart"/>
            <w:r w:rsidR="00B87A6C" w:rsidRPr="0035192D">
              <w:rPr>
                <w:rFonts w:eastAsia="Times New Roman"/>
                <w:sz w:val="24"/>
                <w:szCs w:val="24"/>
              </w:rPr>
              <w:t>).Сетевое</w:t>
            </w:r>
            <w:proofErr w:type="gramEnd"/>
            <w:r w:rsidR="00B87A6C" w:rsidRPr="0035192D">
              <w:rPr>
                <w:rFonts w:eastAsia="Times New Roman"/>
                <w:sz w:val="24"/>
                <w:szCs w:val="24"/>
              </w:rPr>
              <w:t xml:space="preserve"> хранение данных. </w:t>
            </w:r>
            <w:r w:rsidR="00B87A6C" w:rsidRPr="0035192D">
              <w:rPr>
                <w:rFonts w:eastAsia="Times New Roman"/>
                <w:iCs/>
                <w:sz w:val="24"/>
                <w:szCs w:val="24"/>
              </w:rPr>
              <w:t>Облачные сервис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Деятельность в сети Интернет</w:t>
            </w:r>
          </w:p>
          <w:p w:rsidR="00B87A6C" w:rsidRPr="0035192D" w:rsidRDefault="00B87A6C" w:rsidP="00B87A6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Расширенный поиск информации в сети Интернет. Использование языков построения запросов. Другие виды деятельности в сети Интернет. </w:t>
            </w:r>
            <w:proofErr w:type="spellStart"/>
            <w:r w:rsidRPr="0035192D">
              <w:rPr>
                <w:rFonts w:eastAsia="Times New Roman"/>
                <w:sz w:val="24"/>
                <w:szCs w:val="24"/>
              </w:rPr>
              <w:t>Геолокационные</w:t>
            </w:r>
            <w:proofErr w:type="spellEnd"/>
            <w:r w:rsidRPr="0035192D">
              <w:rPr>
                <w:rFonts w:eastAsia="Times New Roman"/>
                <w:sz w:val="24"/>
                <w:szCs w:val="24"/>
              </w:rPr>
              <w:t xml:space="preserve"> сервисы реального времени (локация мобильных телефонов, определение загруженности автомагистралей и т.п.); </w:t>
            </w:r>
            <w:proofErr w:type="spellStart"/>
            <w:r w:rsidRPr="0035192D">
              <w:rPr>
                <w:rFonts w:eastAsia="Times New Roman"/>
                <w:sz w:val="24"/>
                <w:szCs w:val="24"/>
              </w:rPr>
              <w:t>интернет-торговля</w:t>
            </w:r>
            <w:proofErr w:type="spellEnd"/>
            <w:r w:rsidRPr="0035192D">
              <w:rPr>
                <w:rFonts w:eastAsia="Times New Roman"/>
                <w:sz w:val="24"/>
                <w:szCs w:val="24"/>
              </w:rPr>
              <w:t xml:space="preserve">; бронирование билетов и гостиниц и т.п.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Социальная информатика</w:t>
            </w:r>
          </w:p>
          <w:p w:rsidR="00B87A6C" w:rsidRPr="0035192D" w:rsidRDefault="00B87A6C" w:rsidP="00B87A6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rPr>
                <w:rFonts w:eastAsia="Times New Roman"/>
                <w:i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Социальные сети – организация коллективного взаимодействия и обмена данными. Сетевой этикет: правила поведения в киберпространстве. </w:t>
            </w:r>
            <w:r w:rsidRPr="0035192D">
              <w:rPr>
                <w:rFonts w:eastAsia="Times New Roman"/>
                <w:iCs/>
                <w:sz w:val="24"/>
                <w:szCs w:val="24"/>
              </w:rPr>
              <w:t>Проблема подлинности полученной информации</w:t>
            </w:r>
            <w:r w:rsidRPr="0035192D">
              <w:rPr>
                <w:rFonts w:eastAsia="Times New Roman"/>
                <w:i/>
                <w:sz w:val="24"/>
                <w:szCs w:val="24"/>
              </w:rPr>
              <w:t xml:space="preserve">. </w:t>
            </w:r>
            <w:r w:rsidRPr="0035192D">
              <w:rPr>
                <w:rFonts w:eastAsia="Times New Roman"/>
                <w:sz w:val="24"/>
                <w:szCs w:val="24"/>
              </w:rPr>
              <w:t>Государственные электронные сервисы и услуги. Мобильные приложения. Открытые образовательные ресурсы</w:t>
            </w:r>
            <w:r w:rsidRPr="0035192D">
              <w:rPr>
                <w:rFonts w:eastAsia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5192D" w:rsidRPr="0035192D" w:rsidTr="00B87A6C">
        <w:tc>
          <w:tcPr>
            <w:tcW w:w="2376" w:type="dxa"/>
          </w:tcPr>
          <w:p w:rsidR="00B87A6C" w:rsidRPr="0035192D" w:rsidRDefault="00B87A6C" w:rsidP="00B87A6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5192D">
              <w:rPr>
                <w:b/>
                <w:i/>
                <w:sz w:val="24"/>
                <w:szCs w:val="24"/>
              </w:rPr>
              <w:t>Информационная безопасность</w:t>
            </w:r>
          </w:p>
          <w:p w:rsidR="00B87A6C" w:rsidRPr="0035192D" w:rsidRDefault="00B87A6C" w:rsidP="00B87A6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:rsidR="00B87A6C" w:rsidRPr="0035192D" w:rsidRDefault="00B87A6C" w:rsidP="00B87A6C">
            <w:pPr>
              <w:spacing w:line="240" w:lineRule="auto"/>
              <w:ind w:firstLine="561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      </w:r>
            <w:r w:rsidRPr="0035192D">
              <w:rPr>
                <w:rFonts w:eastAsia="Times New Roman"/>
                <w:iCs/>
                <w:sz w:val="24"/>
                <w:szCs w:val="24"/>
              </w:rPr>
              <w:t>Электронная подпись, сертифицированные сайты и документы.</w:t>
            </w:r>
          </w:p>
          <w:p w:rsidR="00B87A6C" w:rsidRPr="0035192D" w:rsidRDefault="00B87A6C" w:rsidP="00B87A6C">
            <w:pPr>
              <w:spacing w:line="240" w:lineRule="auto"/>
              <w:ind w:firstLine="561"/>
              <w:rPr>
                <w:rFonts w:eastAsia="Times New Roman"/>
                <w:sz w:val="24"/>
                <w:szCs w:val="24"/>
              </w:rPr>
            </w:pPr>
            <w:r w:rsidRPr="0035192D">
              <w:rPr>
                <w:rFonts w:eastAsia="Times New Roman"/>
                <w:sz w:val="24"/>
                <w:szCs w:val="24"/>
              </w:rPr>
              <w:t xml:space="preserve">Техногенные и экономические угрозы, связанные с использованием ИКТ. Правовое обеспечение информационной безопасности. </w:t>
            </w:r>
          </w:p>
        </w:tc>
        <w:tc>
          <w:tcPr>
            <w:tcW w:w="1241" w:type="dxa"/>
          </w:tcPr>
          <w:p w:rsidR="00B87A6C" w:rsidRPr="0035192D" w:rsidRDefault="00B87A6C" w:rsidP="00B87A6C">
            <w:pPr>
              <w:pStyle w:val="a5"/>
              <w:spacing w:line="240" w:lineRule="auto"/>
              <w:ind w:left="0" w:right="-286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C3651B" w:rsidRPr="0035192D" w:rsidRDefault="00C3651B"/>
    <w:sectPr w:rsidR="00C3651B" w:rsidRPr="00351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64"/>
    <w:rsid w:val="001A1464"/>
    <w:rsid w:val="002A099E"/>
    <w:rsid w:val="0035192D"/>
    <w:rsid w:val="003B6CE8"/>
    <w:rsid w:val="004D2FA6"/>
    <w:rsid w:val="007033D4"/>
    <w:rsid w:val="00956E13"/>
    <w:rsid w:val="009D3837"/>
    <w:rsid w:val="00A41DE9"/>
    <w:rsid w:val="00B87A6C"/>
    <w:rsid w:val="00C10E05"/>
    <w:rsid w:val="00C3651B"/>
    <w:rsid w:val="00D8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10EE"/>
  <w15:docId w15:val="{564776D5-D6C4-42EF-845A-0C1F50997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3837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link w:val="a4"/>
    <w:qFormat/>
    <w:rsid w:val="009D3837"/>
    <w:pPr>
      <w:numPr>
        <w:numId w:val="1"/>
      </w:numPr>
      <w:ind w:left="0" w:firstLine="284"/>
    </w:pPr>
    <w:rPr>
      <w:szCs w:val="20"/>
      <w:u w:color="000000"/>
      <w:bdr w:val="nil"/>
      <w:lang w:eastAsia="ru-RU"/>
    </w:rPr>
  </w:style>
  <w:style w:type="character" w:customStyle="1" w:styleId="a4">
    <w:name w:val="Перечень Знак"/>
    <w:link w:val="a"/>
    <w:rsid w:val="009D3837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5">
    <w:name w:val="List Paragraph"/>
    <w:basedOn w:val="a0"/>
    <w:uiPriority w:val="1"/>
    <w:qFormat/>
    <w:rsid w:val="00B87A6C"/>
    <w:pPr>
      <w:ind w:left="720"/>
      <w:contextualSpacing/>
    </w:pPr>
  </w:style>
  <w:style w:type="table" w:styleId="a6">
    <w:name w:val="Table Grid"/>
    <w:basedOn w:val="a2"/>
    <w:uiPriority w:val="59"/>
    <w:rsid w:val="00B87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link w:val="a8"/>
    <w:uiPriority w:val="1"/>
    <w:locked/>
    <w:rsid w:val="00D80D8A"/>
  </w:style>
  <w:style w:type="paragraph" w:styleId="a8">
    <w:name w:val="No Spacing"/>
    <w:link w:val="a7"/>
    <w:uiPriority w:val="1"/>
    <w:qFormat/>
    <w:rsid w:val="00D80D8A"/>
    <w:pPr>
      <w:spacing w:after="0" w:line="240" w:lineRule="auto"/>
    </w:pPr>
  </w:style>
  <w:style w:type="paragraph" w:styleId="a9">
    <w:name w:val="Balloon Text"/>
    <w:basedOn w:val="a0"/>
    <w:link w:val="aa"/>
    <w:uiPriority w:val="99"/>
    <w:semiHidden/>
    <w:unhideWhenUsed/>
    <w:rsid w:val="00D80D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80D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3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zdvr</dc:creator>
  <cp:lastModifiedBy>Админ</cp:lastModifiedBy>
  <cp:revision>4</cp:revision>
  <dcterms:created xsi:type="dcterms:W3CDTF">2023-05-11T05:20:00Z</dcterms:created>
  <dcterms:modified xsi:type="dcterms:W3CDTF">2024-06-01T08:22:00Z</dcterms:modified>
</cp:coreProperties>
</file>